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8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0"/>
        <w:gridCol w:w="6129"/>
        <w:gridCol w:w="369"/>
        <w:gridCol w:w="3038"/>
        <w:gridCol w:w="457"/>
      </w:tblGrid>
      <w:tr w:rsidR="00434B43" w:rsidRPr="00434B43" w:rsidTr="001E6568">
        <w:trPr>
          <w:gridAfter w:val="1"/>
          <w:wAfter w:w="449" w:type="dxa"/>
          <w:trHeight w:hRule="exact" w:val="1236"/>
        </w:trPr>
        <w:tc>
          <w:tcPr>
            <w:tcW w:w="61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4B43" w:rsidRPr="00434B43" w:rsidRDefault="00434B43" w:rsidP="00F5670E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spacing w:before="720" w:after="0" w:line="240" w:lineRule="auto"/>
              <w:rPr>
                <w:rFonts w:ascii="Arial Narrow" w:eastAsia="Times New Roman" w:hAnsi="Arial Narrow" w:cs="Times New Roman"/>
                <w:caps/>
                <w:noProof/>
                <w:spacing w:val="6"/>
                <w:sz w:val="20"/>
                <w:szCs w:val="20"/>
                <w:lang w:eastAsia="de-DE"/>
              </w:rPr>
            </w:pPr>
          </w:p>
          <w:p w:rsidR="00434B43" w:rsidRPr="00434B43" w:rsidRDefault="00434B43" w:rsidP="00434B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aps/>
                <w:noProof/>
                <w:spacing w:val="6"/>
                <w:sz w:val="20"/>
                <w:szCs w:val="20"/>
                <w:lang w:eastAsia="de-DE"/>
              </w:rPr>
            </w:pPr>
            <w:r w:rsidRPr="00434B43">
              <w:rPr>
                <w:rFonts w:ascii="Arial Narrow" w:eastAsia="Times New Roman" w:hAnsi="Arial Narrow" w:cs="Times New Roman"/>
                <w:caps/>
                <w:noProof/>
                <w:spacing w:val="6"/>
                <w:sz w:val="20"/>
                <w:szCs w:val="20"/>
                <w:lang w:eastAsia="de-DE"/>
              </w:rPr>
              <w:t>Amt der Steiermärkischen Landesregierung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34B43" w:rsidRPr="00434B43" w:rsidRDefault="00434B43" w:rsidP="00434B4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de-AT"/>
              </w:rPr>
            </w:pPr>
            <w:r w:rsidRPr="00434B43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1947632" cy="7715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121" cy="79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43" w:rsidRPr="00434B43" w:rsidTr="00C95CED">
        <w:trPr>
          <w:gridBefore w:val="1"/>
          <w:wBefore w:w="108" w:type="dxa"/>
          <w:trHeight w:hRule="exact" w:val="1891"/>
        </w:trPr>
        <w:tc>
          <w:tcPr>
            <w:tcW w:w="63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B43" w:rsidRPr="00434B43" w:rsidRDefault="00434B43" w:rsidP="00434B4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pacing w:val="20"/>
                <w:sz w:val="28"/>
                <w:lang w:eastAsia="de-AT"/>
              </w:rPr>
            </w:pPr>
          </w:p>
          <w:p w:rsidR="00434B43" w:rsidRPr="00434B43" w:rsidRDefault="00434B43" w:rsidP="00925BC7">
            <w:pPr>
              <w:spacing w:after="120" w:line="240" w:lineRule="auto"/>
              <w:rPr>
                <w:rFonts w:ascii="Arial" w:eastAsia="Times New Roman" w:hAnsi="Arial" w:cs="Arial"/>
                <w:b/>
                <w:caps/>
                <w:spacing w:val="20"/>
                <w:sz w:val="28"/>
                <w:lang w:eastAsia="de-AT"/>
              </w:rPr>
            </w:pPr>
            <w:r w:rsidRPr="00434B43">
              <w:rPr>
                <w:rFonts w:ascii="Arial" w:eastAsia="Times New Roman" w:hAnsi="Arial" w:cs="Arial"/>
                <w:b/>
                <w:caps/>
                <w:spacing w:val="20"/>
                <w:sz w:val="28"/>
                <w:lang w:eastAsia="de-AT"/>
              </w:rPr>
              <w:t>Merkblatt</w:t>
            </w:r>
          </w:p>
          <w:p w:rsidR="00A05CF5" w:rsidRPr="00A05CF5" w:rsidRDefault="00B40234" w:rsidP="00A719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für die Erstellung</w:t>
            </w:r>
            <w:r w:rsidR="00434B43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A7199C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des</w:t>
            </w:r>
            <w:r w:rsidR="00434B43" w:rsidRPr="005E42DC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 Projektberichtes</w:t>
            </w:r>
            <w:r w:rsidR="006E6D4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 für das Förderungsprogramm „EU-Schulreisen“</w:t>
            </w:r>
          </w:p>
        </w:tc>
        <w:tc>
          <w:tcPr>
            <w:tcW w:w="30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B43" w:rsidRPr="00434B43" w:rsidRDefault="00434B43" w:rsidP="00434B43">
            <w:pPr>
              <w:overflowPunct w:val="0"/>
              <w:autoSpaceDE w:val="0"/>
              <w:autoSpaceDN w:val="0"/>
              <w:adjustRightInd w:val="0"/>
              <w:spacing w:before="100" w:after="0" w:line="240" w:lineRule="exact"/>
              <w:ind w:left="301" w:hanging="301"/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</w:pPr>
            <w:bookmarkStart w:id="0" w:name="Dienststellenblock"/>
            <w:r w:rsidRPr="00434B43">
              <w:rPr>
                <w:rFonts w:ascii="Arial Narrow" w:eastAsia="Times New Roman" w:hAnsi="Arial Narrow" w:cs="Times New Roman"/>
                <w:b/>
                <w:noProof/>
                <w:szCs w:val="20"/>
                <w:lang w:eastAsia="de-DE"/>
              </w:rPr>
              <w:sym w:font="Wingdings" w:char="00E8"/>
            </w:r>
            <w:r w:rsidRPr="00434B43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de-DE"/>
              </w:rPr>
              <w:tab/>
            </w:r>
            <w:r w:rsidRPr="00434B4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 xml:space="preserve">Kultur, Europa, </w:t>
            </w:r>
            <w:r w:rsidR="0066713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Sport</w:t>
            </w:r>
          </w:p>
          <w:p w:rsidR="00434B43" w:rsidRPr="00434B43" w:rsidRDefault="00434B43" w:rsidP="00434B43">
            <w:pPr>
              <w:tabs>
                <w:tab w:val="left" w:pos="3073"/>
              </w:tabs>
              <w:spacing w:before="60" w:after="0" w:line="240" w:lineRule="auto"/>
              <w:rPr>
                <w:rFonts w:ascii="Arial" w:eastAsia="Times New Roman" w:hAnsi="Arial" w:cs="Arial"/>
                <w:b/>
                <w:noProof/>
                <w:sz w:val="10"/>
                <w:szCs w:val="24"/>
                <w:lang w:eastAsia="de-AT"/>
              </w:rPr>
            </w:pPr>
            <w:r w:rsidRPr="00434B43">
              <w:rPr>
                <w:rFonts w:ascii="Arial" w:eastAsia="Times New Roman" w:hAnsi="Arial" w:cs="Arial"/>
                <w:noProof/>
                <w:position w:val="14"/>
                <w:sz w:val="18"/>
                <w:szCs w:val="24"/>
                <w:u w:val="single"/>
                <w:lang w:eastAsia="de-AT"/>
              </w:rPr>
              <w:tab/>
            </w:r>
            <w:bookmarkEnd w:id="0"/>
          </w:p>
          <w:p w:rsidR="00EE3BC2" w:rsidRDefault="00EE3BC2" w:rsidP="00EE3BC2">
            <w:pPr>
              <w:overflowPunct w:val="0"/>
              <w:autoSpaceDE w:val="0"/>
              <w:autoSpaceDN w:val="0"/>
              <w:adjustRightInd w:val="0"/>
              <w:spacing w:before="60" w:after="0" w:line="240" w:lineRule="exact"/>
              <w:ind w:left="284"/>
              <w:rPr>
                <w:rFonts w:ascii="Arial" w:eastAsia="Times New Roman" w:hAnsi="Arial" w:cs="Arial"/>
                <w:b/>
                <w:noProof/>
                <w:sz w:val="16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8"/>
                <w:lang w:eastAsia="de-DE"/>
              </w:rPr>
              <w:t xml:space="preserve">Referat Europa und </w:t>
            </w:r>
            <w:r w:rsidR="0066713A">
              <w:rPr>
                <w:rFonts w:ascii="Arial" w:eastAsia="Times New Roman" w:hAnsi="Arial" w:cs="Arial"/>
                <w:b/>
                <w:noProof/>
                <w:sz w:val="16"/>
                <w:szCs w:val="18"/>
                <w:lang w:eastAsia="de-DE"/>
              </w:rPr>
              <w:t>Internationales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8"/>
                <w:lang w:eastAsia="de-DE"/>
              </w:rPr>
              <w:br/>
            </w:r>
            <w:r w:rsidR="00A7199C">
              <w:rPr>
                <w:rFonts w:ascii="Arial" w:eastAsia="Times New Roman" w:hAnsi="Arial" w:cs="Arial"/>
                <w:b/>
                <w:noProof/>
                <w:sz w:val="16"/>
                <w:szCs w:val="18"/>
                <w:lang w:eastAsia="de-DE"/>
              </w:rPr>
              <w:t>EU-</w:t>
            </w:r>
            <w:r w:rsidR="00EB0642" w:rsidRPr="00EB0642">
              <w:rPr>
                <w:rFonts w:ascii="Arial" w:eastAsia="Times New Roman" w:hAnsi="Arial" w:cs="Arial"/>
                <w:b/>
                <w:noProof/>
                <w:sz w:val="16"/>
                <w:szCs w:val="18"/>
                <w:lang w:eastAsia="de-DE"/>
              </w:rPr>
              <w:t xml:space="preserve">Schulreisen </w:t>
            </w:r>
          </w:p>
          <w:p w:rsidR="00434B43" w:rsidRPr="00434B43" w:rsidRDefault="00EE3BC2" w:rsidP="00EE3BC2">
            <w:pPr>
              <w:overflowPunct w:val="0"/>
              <w:autoSpaceDE w:val="0"/>
              <w:autoSpaceDN w:val="0"/>
              <w:adjustRightInd w:val="0"/>
              <w:spacing w:before="60" w:after="0" w:line="240" w:lineRule="exact"/>
              <w:ind w:left="284"/>
              <w:rPr>
                <w:rFonts w:ascii="Arial Narrow" w:eastAsia="Times New Roman" w:hAnsi="Arial Narrow" w:cs="Times New Roman"/>
                <w:b/>
                <w:noProof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8"/>
                <w:lang w:eastAsia="de-DE"/>
              </w:rPr>
              <w:t>Landhausgasse 7, 8010 Graz</w:t>
            </w:r>
          </w:p>
        </w:tc>
      </w:tr>
    </w:tbl>
    <w:p w:rsidR="00034604" w:rsidRDefault="00034604" w:rsidP="00034604">
      <w:pPr>
        <w:jc w:val="both"/>
      </w:pPr>
    </w:p>
    <w:p w:rsidR="00A05CF5" w:rsidRDefault="00034604" w:rsidP="00D64966">
      <w:pPr>
        <w:pStyle w:val="Listenabsatz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tabs>
          <w:tab w:val="left" w:pos="426"/>
          <w:tab w:val="left" w:pos="851"/>
          <w:tab w:val="left" w:pos="3119"/>
        </w:tabs>
        <w:spacing w:after="120"/>
        <w:ind w:left="714" w:hanging="357"/>
        <w:contextualSpacing w:val="0"/>
        <w:jc w:val="both"/>
      </w:pPr>
      <w:r>
        <w:t>Der Projektbericht vermittelt eine Gesamtübersicht über den Verlauf Ihres Projekts und stellt dessen Ergebnisse dar. Senden Sie den Projektbericht bitte unter Angabe</w:t>
      </w:r>
      <w:r w:rsidR="00D64966">
        <w:t xml:space="preserve"> der Geschäftszahl (</w:t>
      </w:r>
      <w:r>
        <w:t>ABT09</w:t>
      </w:r>
      <w:r w:rsidR="00D64966">
        <w:t xml:space="preserve"> </w:t>
      </w:r>
      <w:r>
        <w:t>-...) an</w:t>
      </w:r>
      <w:r>
        <w:br/>
      </w:r>
      <w:hyperlink r:id="rId9" w:history="1">
        <w:r w:rsidRPr="00B62606">
          <w:rPr>
            <w:rStyle w:val="Hyperlink"/>
          </w:rPr>
          <w:t>europa-international@stmk.gv.at</w:t>
        </w:r>
      </w:hyperlink>
      <w:r w:rsidR="00D64966" w:rsidRPr="00D64966">
        <w:rPr>
          <w:rStyle w:val="Hyperlink"/>
          <w:color w:val="auto"/>
          <w:u w:val="none"/>
        </w:rPr>
        <w:t>.</w:t>
      </w:r>
    </w:p>
    <w:p w:rsidR="00A05CF5" w:rsidRDefault="00A05CF5" w:rsidP="00D64966">
      <w:pPr>
        <w:pStyle w:val="Listenabsatz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tabs>
          <w:tab w:val="left" w:pos="709"/>
          <w:tab w:val="left" w:pos="851"/>
          <w:tab w:val="left" w:pos="3119"/>
        </w:tabs>
        <w:spacing w:after="120"/>
        <w:ind w:left="714" w:hanging="357"/>
        <w:contextualSpacing w:val="0"/>
        <w:jc w:val="both"/>
      </w:pPr>
      <w:r w:rsidRPr="00A50748">
        <w:t>Kontaktieren Sie uns bitte umgehend bei Nichtdurchführung</w:t>
      </w:r>
      <w:r w:rsidR="008F76F7" w:rsidRPr="00A50748">
        <w:t xml:space="preserve"> der Reise</w:t>
      </w:r>
      <w:r w:rsidRPr="00A50748">
        <w:t xml:space="preserve">, da </w:t>
      </w:r>
      <w:r w:rsidR="008C1B1B" w:rsidRPr="00A50748">
        <w:t>in diesem Fall der Förderfall von unserer Seite abgeschlossen wird</w:t>
      </w:r>
      <w:r w:rsidRPr="00A50748">
        <w:t>.</w:t>
      </w:r>
      <w:r w:rsidR="008C1B1B" w:rsidRPr="00A50748">
        <w:t xml:space="preserve"> Sollte eine weitere Reise zu einem späteren Zeitpunkt geplant werden, können Sie im Rahmen eines folgenden </w:t>
      </w:r>
      <w:proofErr w:type="spellStart"/>
      <w:r w:rsidR="008C1B1B" w:rsidRPr="00A50748">
        <w:t>Fördercalls</w:t>
      </w:r>
      <w:proofErr w:type="spellEnd"/>
      <w:r w:rsidR="008C1B1B" w:rsidRPr="00A50748">
        <w:t xml:space="preserve"> wieder um eine Förderung ansuchen.</w:t>
      </w:r>
    </w:p>
    <w:p w:rsidR="00D64966" w:rsidRPr="00A50748" w:rsidRDefault="00D64966" w:rsidP="00D64966">
      <w:pPr>
        <w:pStyle w:val="Listenabsatz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tabs>
          <w:tab w:val="left" w:pos="709"/>
          <w:tab w:val="left" w:pos="851"/>
          <w:tab w:val="left" w:pos="3119"/>
        </w:tabs>
        <w:spacing w:after="120"/>
        <w:ind w:left="714" w:hanging="357"/>
        <w:contextualSpacing w:val="0"/>
        <w:jc w:val="both"/>
      </w:pPr>
      <w:r>
        <w:t xml:space="preserve">Eine </w:t>
      </w:r>
      <w:r w:rsidRPr="00A50748">
        <w:t>inhaltliche Änderung des geförderten Projekts bzw. eine Änderung des Reisetermins sind verpflichtend per Mail an die Förderungsstelle</w:t>
      </w:r>
      <w:r>
        <w:t xml:space="preserve"> </w:t>
      </w:r>
      <w:r w:rsidRPr="00A50748">
        <w:t>zu melden.</w:t>
      </w:r>
    </w:p>
    <w:p w:rsidR="00395818" w:rsidRDefault="00395818" w:rsidP="00D64966">
      <w:pPr>
        <w:jc w:val="both"/>
      </w:pPr>
    </w:p>
    <w:p w:rsidR="004B0BF6" w:rsidRPr="00AC55D9" w:rsidRDefault="004B0BF6" w:rsidP="00B8067B">
      <w:pPr>
        <w:shd w:val="clear" w:color="auto" w:fill="BDD6EE" w:themeFill="accent1" w:themeFillTint="66"/>
        <w:spacing w:after="0" w:line="240" w:lineRule="auto"/>
        <w:jc w:val="both"/>
        <w:rPr>
          <w:b/>
          <w:sz w:val="16"/>
        </w:rPr>
      </w:pPr>
    </w:p>
    <w:p w:rsidR="00DA6696" w:rsidRPr="00AC55D9" w:rsidRDefault="00184198" w:rsidP="00B8067B">
      <w:pPr>
        <w:shd w:val="clear" w:color="auto" w:fill="BDD6EE" w:themeFill="accent1" w:themeFillTint="66"/>
        <w:spacing w:after="0" w:line="240" w:lineRule="auto"/>
        <w:jc w:val="both"/>
        <w:rPr>
          <w:b/>
          <w:sz w:val="16"/>
        </w:rPr>
      </w:pPr>
      <w:r w:rsidRPr="00AC55D9">
        <w:rPr>
          <w:b/>
          <w:sz w:val="28"/>
        </w:rPr>
        <w:t>LEITFRAGEN FÜR DIE ERSTELLUNG DES PROJEKTBERICHTS</w:t>
      </w:r>
    </w:p>
    <w:p w:rsidR="004B0BF6" w:rsidRPr="00AC55D9" w:rsidRDefault="004B0BF6" w:rsidP="00B8067B">
      <w:pPr>
        <w:shd w:val="clear" w:color="auto" w:fill="BDD6EE" w:themeFill="accent1" w:themeFillTint="66"/>
        <w:spacing w:after="0" w:line="240" w:lineRule="auto"/>
        <w:jc w:val="both"/>
        <w:rPr>
          <w:b/>
          <w:sz w:val="16"/>
        </w:rPr>
      </w:pPr>
    </w:p>
    <w:p w:rsidR="00B8067B" w:rsidRDefault="00B8067B" w:rsidP="00002987">
      <w:pPr>
        <w:spacing w:after="0" w:line="240" w:lineRule="auto"/>
        <w:jc w:val="both"/>
      </w:pPr>
    </w:p>
    <w:p w:rsidR="000D5B9C" w:rsidRDefault="000D5B9C" w:rsidP="00002987">
      <w:pPr>
        <w:spacing w:after="0" w:line="240" w:lineRule="auto"/>
        <w:jc w:val="both"/>
      </w:pPr>
      <w:r>
        <w:t>Bitte berücksichtigen Sie folgende Fragen und begründen Sie Ihre Antworten.</w:t>
      </w:r>
    </w:p>
    <w:p w:rsidR="000D5B9C" w:rsidRDefault="000D5B9C" w:rsidP="00002987">
      <w:pPr>
        <w:spacing w:after="0" w:line="240" w:lineRule="auto"/>
        <w:jc w:val="both"/>
      </w:pPr>
    </w:p>
    <w:p w:rsidR="00DA6696" w:rsidRPr="00D91087" w:rsidRDefault="009B569B" w:rsidP="00D91087">
      <w:pPr>
        <w:pStyle w:val="Formatvorlage1"/>
        <w:rPr>
          <w:b/>
        </w:rPr>
      </w:pPr>
      <w:r>
        <w:rPr>
          <w:b/>
        </w:rPr>
        <w:t xml:space="preserve">Inhalt und </w:t>
      </w:r>
      <w:r w:rsidR="00DA6696" w:rsidRPr="00D91087">
        <w:rPr>
          <w:b/>
        </w:rPr>
        <w:t>Ziel</w:t>
      </w:r>
      <w:r w:rsidR="00702BB5" w:rsidRPr="00D91087">
        <w:rPr>
          <w:b/>
        </w:rPr>
        <w:t>e</w:t>
      </w:r>
      <w:r w:rsidR="00395818" w:rsidRPr="00D91087">
        <w:rPr>
          <w:b/>
        </w:rPr>
        <w:t xml:space="preserve"> </w:t>
      </w:r>
      <w:r w:rsidR="00DA6696" w:rsidRPr="00D91087">
        <w:rPr>
          <w:b/>
        </w:rPr>
        <w:t>des Projekts:</w:t>
      </w:r>
    </w:p>
    <w:p w:rsidR="009B569B" w:rsidRDefault="00EB0642" w:rsidP="00184198">
      <w:pPr>
        <w:numPr>
          <w:ilvl w:val="0"/>
          <w:numId w:val="6"/>
        </w:numPr>
        <w:spacing w:after="0"/>
        <w:jc w:val="both"/>
      </w:pPr>
      <w:r>
        <w:t>W</w:t>
      </w:r>
      <w:r w:rsidR="009B569B">
        <w:t>ann, wo</w:t>
      </w:r>
      <w:r w:rsidR="000D5B9C">
        <w:t>,</w:t>
      </w:r>
      <w:r w:rsidR="009B569B">
        <w:t xml:space="preserve"> von wem und wie </w:t>
      </w:r>
      <w:r>
        <w:t xml:space="preserve">wurde die Reise </w:t>
      </w:r>
      <w:r w:rsidR="009B569B">
        <w:t>umgesetzt?</w:t>
      </w:r>
    </w:p>
    <w:p w:rsidR="00D64966" w:rsidRDefault="00EB0642" w:rsidP="00D64966">
      <w:pPr>
        <w:numPr>
          <w:ilvl w:val="0"/>
          <w:numId w:val="6"/>
        </w:numPr>
        <w:spacing w:after="0"/>
        <w:jc w:val="both"/>
      </w:pPr>
      <w:r>
        <w:t>Welche Aufgabenstellungen hatten die Schüler</w:t>
      </w:r>
      <w:r w:rsidR="006F3CF7">
        <w:t>*innen</w:t>
      </w:r>
      <w:r>
        <w:t>?</w:t>
      </w:r>
    </w:p>
    <w:p w:rsidR="00034604" w:rsidRDefault="006F3CF7" w:rsidP="00D64966">
      <w:pPr>
        <w:numPr>
          <w:ilvl w:val="0"/>
          <w:numId w:val="6"/>
        </w:numPr>
        <w:spacing w:after="0"/>
        <w:jc w:val="both"/>
      </w:pPr>
      <w:r>
        <w:t>Welche Ziele wurden verfolgt</w:t>
      </w:r>
      <w:r w:rsidR="00DA6696">
        <w:t>?</w:t>
      </w:r>
    </w:p>
    <w:p w:rsidR="00395818" w:rsidRDefault="00034604" w:rsidP="00034604">
      <w:pPr>
        <w:numPr>
          <w:ilvl w:val="0"/>
          <w:numId w:val="6"/>
        </w:numPr>
        <w:spacing w:after="0"/>
        <w:jc w:val="both"/>
      </w:pPr>
      <w:r>
        <w:t>Wie verlief die Vorbereitung darauf?</w:t>
      </w:r>
    </w:p>
    <w:p w:rsidR="00DA6696" w:rsidRDefault="00DA6696" w:rsidP="00DA6696">
      <w:pPr>
        <w:spacing w:after="0"/>
        <w:ind w:left="714"/>
        <w:jc w:val="both"/>
      </w:pPr>
    </w:p>
    <w:p w:rsidR="00DA6696" w:rsidRPr="00D91087" w:rsidRDefault="00DA6696" w:rsidP="00D91087">
      <w:pPr>
        <w:pStyle w:val="Formatvorlage1"/>
        <w:rPr>
          <w:b/>
        </w:rPr>
      </w:pPr>
      <w:r w:rsidRPr="00D91087">
        <w:rPr>
          <w:b/>
        </w:rPr>
        <w:t xml:space="preserve">Abläufe und Vorgehen bei </w:t>
      </w:r>
      <w:r w:rsidR="00C116E1" w:rsidRPr="00D91087">
        <w:rPr>
          <w:b/>
        </w:rPr>
        <w:t xml:space="preserve">der </w:t>
      </w:r>
      <w:r w:rsidR="00395818" w:rsidRPr="00D91087">
        <w:rPr>
          <w:b/>
        </w:rPr>
        <w:t>Umsetzung</w:t>
      </w:r>
      <w:r w:rsidR="00B8067B" w:rsidRPr="00D91087">
        <w:rPr>
          <w:b/>
        </w:rPr>
        <w:t>:</w:t>
      </w:r>
    </w:p>
    <w:p w:rsidR="00DA6696" w:rsidRDefault="00EB0642" w:rsidP="00B8067B">
      <w:pPr>
        <w:numPr>
          <w:ilvl w:val="0"/>
          <w:numId w:val="7"/>
        </w:numPr>
        <w:spacing w:after="0"/>
        <w:jc w:val="both"/>
      </w:pPr>
      <w:r>
        <w:t>Wurde die Reise</w:t>
      </w:r>
      <w:r w:rsidR="009B569B">
        <w:t xml:space="preserve"> wie</w:t>
      </w:r>
      <w:r w:rsidR="00395818">
        <w:t xml:space="preserve"> geplant durch</w:t>
      </w:r>
      <w:r w:rsidR="000D5B9C">
        <w:t>geführt?</w:t>
      </w:r>
    </w:p>
    <w:p w:rsidR="006F3CF7" w:rsidRDefault="006F3CF7" w:rsidP="00B8067B">
      <w:pPr>
        <w:numPr>
          <w:ilvl w:val="0"/>
          <w:numId w:val="7"/>
        </w:numPr>
        <w:spacing w:after="0"/>
        <w:jc w:val="both"/>
      </w:pPr>
      <w:r>
        <w:t>Welche EU-Institutionen wurden im Rahmen der Reise besucht?</w:t>
      </w:r>
    </w:p>
    <w:p w:rsidR="00395818" w:rsidRDefault="00395818" w:rsidP="00B8067B">
      <w:pPr>
        <w:numPr>
          <w:ilvl w:val="0"/>
          <w:numId w:val="7"/>
        </w:numPr>
        <w:spacing w:after="0"/>
        <w:jc w:val="both"/>
      </w:pPr>
      <w:r>
        <w:t>Wa</w:t>
      </w:r>
      <w:r w:rsidR="00EB0642">
        <w:t xml:space="preserve">ren inhaltliche oder zeitliche </w:t>
      </w:r>
      <w:r>
        <w:t>Anpassunge</w:t>
      </w:r>
      <w:r w:rsidR="000D5B9C">
        <w:t>n erforderlich?</w:t>
      </w:r>
    </w:p>
    <w:p w:rsidR="00D64966" w:rsidRDefault="00D64966" w:rsidP="00D64966">
      <w:pPr>
        <w:spacing w:after="0"/>
        <w:ind w:left="720"/>
        <w:jc w:val="both"/>
      </w:pPr>
    </w:p>
    <w:p w:rsidR="00D64966" w:rsidRPr="00D91087" w:rsidRDefault="00D64966" w:rsidP="00D64966">
      <w:pPr>
        <w:pStyle w:val="Formatvorlage1"/>
        <w:rPr>
          <w:b/>
        </w:rPr>
      </w:pPr>
      <w:r>
        <w:rPr>
          <w:b/>
        </w:rPr>
        <w:t xml:space="preserve">Auswertung und </w:t>
      </w:r>
      <w:r w:rsidRPr="00D91087">
        <w:rPr>
          <w:b/>
        </w:rPr>
        <w:t>Ergebnisse des Projekts:</w:t>
      </w:r>
    </w:p>
    <w:p w:rsidR="00D64966" w:rsidRDefault="00D64966" w:rsidP="00D64966">
      <w:pPr>
        <w:numPr>
          <w:ilvl w:val="0"/>
          <w:numId w:val="8"/>
        </w:numPr>
        <w:spacing w:after="0"/>
        <w:jc w:val="both"/>
      </w:pPr>
      <w:r>
        <w:t>Inwiefern w</w:t>
      </w:r>
      <w:r w:rsidRPr="00702BB5">
        <w:t xml:space="preserve">urden die angegebenen </w:t>
      </w:r>
      <w:r>
        <w:t>Lehrziele erreicht?</w:t>
      </w:r>
    </w:p>
    <w:p w:rsidR="00D64966" w:rsidRDefault="00D64966" w:rsidP="00D64966">
      <w:pPr>
        <w:numPr>
          <w:ilvl w:val="0"/>
          <w:numId w:val="8"/>
        </w:numPr>
        <w:spacing w:after="0"/>
        <w:jc w:val="both"/>
      </w:pPr>
      <w:r>
        <w:t xml:space="preserve">Wie fiel das Feedback der </w:t>
      </w:r>
      <w:r w:rsidR="00105BD5">
        <w:t>Schüler*innen</w:t>
      </w:r>
      <w:r>
        <w:t xml:space="preserve"> aus?</w:t>
      </w:r>
    </w:p>
    <w:p w:rsidR="00D64966" w:rsidRDefault="00D64966" w:rsidP="00D64966">
      <w:pPr>
        <w:numPr>
          <w:ilvl w:val="0"/>
          <w:numId w:val="8"/>
        </w:numPr>
        <w:spacing w:after="0"/>
        <w:jc w:val="both"/>
      </w:pPr>
      <w:r>
        <w:t xml:space="preserve">Welche neuen Erkenntnisse konnten Sie und Ihre Schüler*innen gewinnen? </w:t>
      </w:r>
    </w:p>
    <w:p w:rsidR="00D64966" w:rsidRDefault="00D64966" w:rsidP="00D64966">
      <w:pPr>
        <w:pStyle w:val="Listenabsatz"/>
        <w:numPr>
          <w:ilvl w:val="0"/>
          <w:numId w:val="8"/>
        </w:numPr>
        <w:spacing w:after="0"/>
        <w:jc w:val="both"/>
      </w:pPr>
      <w:r>
        <w:t xml:space="preserve">Würden Sie </w:t>
      </w:r>
      <w:r w:rsidR="006E6D46">
        <w:t>das Förderungsprogramm</w:t>
      </w:r>
      <w:r>
        <w:t xml:space="preserve"> weiterempfehlen?</w:t>
      </w:r>
    </w:p>
    <w:p w:rsidR="004B0BF6" w:rsidRDefault="004B0BF6">
      <w:r>
        <w:br w:type="page"/>
      </w:r>
    </w:p>
    <w:p w:rsidR="00DA6696" w:rsidRDefault="00DA6696" w:rsidP="00395818">
      <w:pPr>
        <w:spacing w:after="0"/>
        <w:ind w:left="720"/>
        <w:jc w:val="both"/>
      </w:pPr>
    </w:p>
    <w:p w:rsidR="000D5B9C" w:rsidRPr="00D91087" w:rsidRDefault="000D5B9C" w:rsidP="00EE7BFF">
      <w:pPr>
        <w:spacing w:after="0"/>
        <w:jc w:val="both"/>
      </w:pPr>
    </w:p>
    <w:p w:rsidR="00002987" w:rsidRPr="00D91087" w:rsidRDefault="00CD15DE" w:rsidP="00D91087">
      <w:pPr>
        <w:pStyle w:val="Formatvorlage1"/>
        <w:rPr>
          <w:b/>
        </w:rPr>
      </w:pPr>
      <w:r w:rsidRPr="00D91087">
        <w:rPr>
          <w:b/>
        </w:rPr>
        <w:t>Dokumentation des durchgeführten Projekts</w:t>
      </w:r>
      <w:r w:rsidR="00002987" w:rsidRPr="00D91087">
        <w:rPr>
          <w:b/>
        </w:rPr>
        <w:t>:</w:t>
      </w:r>
    </w:p>
    <w:p w:rsidR="00587E67" w:rsidRPr="00A50748" w:rsidRDefault="00A56075" w:rsidP="00A50748">
      <w:pPr>
        <w:pStyle w:val="Listenabsatz"/>
        <w:numPr>
          <w:ilvl w:val="0"/>
          <w:numId w:val="1"/>
        </w:numPr>
        <w:jc w:val="both"/>
      </w:pPr>
      <w:r>
        <w:t>Ergänzen Sie Ihren Projektbericht mit</w:t>
      </w:r>
      <w:r w:rsidR="00CD15DE">
        <w:t xml:space="preserve"> Fotos</w:t>
      </w:r>
      <w:r w:rsidR="00A50748">
        <w:t xml:space="preserve">, Programmen und </w:t>
      </w:r>
      <w:r w:rsidR="00EE7BFF">
        <w:t>Broschüren besuchter Einrichtungen</w:t>
      </w:r>
      <w:r w:rsidR="000A59B6">
        <w:t>,</w:t>
      </w:r>
      <w:r w:rsidR="002214A7">
        <w:t xml:space="preserve"> etc.</w:t>
      </w:r>
      <w:r>
        <w:t xml:space="preserve"> </w:t>
      </w:r>
    </w:p>
    <w:p w:rsidR="00034604" w:rsidRDefault="00A50748" w:rsidP="00075B18">
      <w:pPr>
        <w:pStyle w:val="Listenabsatz"/>
        <w:numPr>
          <w:ilvl w:val="0"/>
          <w:numId w:val="1"/>
        </w:numPr>
        <w:spacing w:after="0"/>
        <w:jc w:val="both"/>
      </w:pPr>
      <w:r>
        <w:t xml:space="preserve">Verwenden Sie in allen </w:t>
      </w:r>
      <w:r w:rsidR="007E185B" w:rsidRPr="00A50748">
        <w:t>Publikationen (</w:t>
      </w:r>
      <w:r>
        <w:t xml:space="preserve">u.a. </w:t>
      </w:r>
      <w:r w:rsidR="007E185B" w:rsidRPr="00A50748">
        <w:t xml:space="preserve">Einladungen, Flyer, Programmhefte, Plakate, Homepages, Websites und </w:t>
      </w:r>
      <w:r w:rsidR="00034604">
        <w:t xml:space="preserve">in </w:t>
      </w:r>
      <w:r>
        <w:t xml:space="preserve">Sozialen Medien) das </w:t>
      </w:r>
      <w:r w:rsidR="00EB0642" w:rsidRPr="00A50748">
        <w:t>Logo des Landes Steiermark, Abteilung 9</w:t>
      </w:r>
      <w:r>
        <w:t xml:space="preserve">, Kultur, Europa, Sport. </w:t>
      </w:r>
      <w:r w:rsidR="00EB0642" w:rsidRPr="00A50748">
        <w:t>D</w:t>
      </w:r>
      <w:r w:rsidR="009C30B1" w:rsidRPr="00A50748">
        <w:t xml:space="preserve">as </w:t>
      </w:r>
      <w:r>
        <w:t xml:space="preserve">dafür vorgesehene </w:t>
      </w:r>
      <w:r w:rsidR="009C30B1" w:rsidRPr="00A50748">
        <w:t xml:space="preserve">Logo </w:t>
      </w:r>
      <w:r>
        <w:t xml:space="preserve">steht </w:t>
      </w:r>
      <w:r w:rsidR="00034604">
        <w:t>zum Download bereit</w:t>
      </w:r>
      <w:r w:rsidR="00075B18">
        <w:t xml:space="preserve"> unter</w:t>
      </w:r>
      <w:r w:rsidR="00D1683A">
        <w:tab/>
      </w:r>
      <w:r w:rsidR="00075B18">
        <w:br/>
      </w:r>
      <w:r w:rsidR="00075B18">
        <w:sym w:font="Wingdings" w:char="F0E8"/>
      </w:r>
      <w:r w:rsidR="00075B18">
        <w:t xml:space="preserve"> </w:t>
      </w:r>
      <w:hyperlink r:id="rId10" w:history="1">
        <w:r w:rsidR="00075B18" w:rsidRPr="00760803">
          <w:rPr>
            <w:rStyle w:val="Hyperlink"/>
          </w:rPr>
          <w:t>www.europa.steiermark.at/logo</w:t>
        </w:r>
      </w:hyperlink>
      <w:r w:rsidR="00075B18">
        <w:t xml:space="preserve"> </w:t>
      </w:r>
    </w:p>
    <w:p w:rsidR="000A59B6" w:rsidRDefault="00034604" w:rsidP="00034604">
      <w:pPr>
        <w:pStyle w:val="Listenabsatz"/>
        <w:numPr>
          <w:ilvl w:val="0"/>
          <w:numId w:val="1"/>
        </w:numPr>
        <w:spacing w:after="0"/>
        <w:jc w:val="both"/>
      </w:pPr>
      <w:r>
        <w:t>Präsentieren Sie die Ergebnisse der Reise</w:t>
      </w:r>
      <w:r w:rsidR="004506AC">
        <w:t xml:space="preserve"> im schulischen Umfeld.</w:t>
      </w:r>
    </w:p>
    <w:p w:rsidR="00A50748" w:rsidRDefault="00A50748" w:rsidP="00A50748">
      <w:pPr>
        <w:pStyle w:val="Listenabsatz"/>
        <w:spacing w:after="0"/>
        <w:jc w:val="both"/>
      </w:pPr>
    </w:p>
    <w:p w:rsidR="00D91087" w:rsidRPr="0042360E" w:rsidRDefault="00F42758" w:rsidP="00D91087">
      <w:pPr>
        <w:shd w:val="clear" w:color="auto" w:fill="F1E3F0"/>
        <w:spacing w:after="0"/>
        <w:jc w:val="both"/>
        <w:rPr>
          <w:b/>
          <w:u w:val="single"/>
        </w:rPr>
      </w:pPr>
      <w:r>
        <w:rPr>
          <w:b/>
        </w:rPr>
        <w:t>BEI FRAGEN WENDEN SIE SICH AN</w:t>
      </w:r>
      <w:r w:rsidR="00D91087" w:rsidRPr="00CD15DE">
        <w:rPr>
          <w:b/>
        </w:rPr>
        <w:t>:</w:t>
      </w:r>
      <w:r w:rsidR="00D91087">
        <w:t xml:space="preserve"> </w:t>
      </w:r>
    </w:p>
    <w:p w:rsidR="00F42758" w:rsidRDefault="00F42758" w:rsidP="00F42758">
      <w:pPr>
        <w:spacing w:after="0"/>
        <w:jc w:val="both"/>
      </w:pPr>
    </w:p>
    <w:p w:rsidR="00F42758" w:rsidRDefault="00E71830" w:rsidP="00A7199C">
      <w:pPr>
        <w:pStyle w:val="Listenabsatz"/>
        <w:numPr>
          <w:ilvl w:val="0"/>
          <w:numId w:val="13"/>
        </w:numPr>
        <w:spacing w:after="0"/>
        <w:jc w:val="both"/>
      </w:pPr>
      <w:proofErr w:type="spellStart"/>
      <w:r>
        <w:t>Mag.</w:t>
      </w:r>
      <w:r w:rsidRPr="00E71830">
        <w:rPr>
          <w:vertAlign w:val="superscript"/>
        </w:rPr>
        <w:t>a</w:t>
      </w:r>
      <w:proofErr w:type="spellEnd"/>
      <w:r>
        <w:t xml:space="preserve"> </w:t>
      </w:r>
      <w:r w:rsidR="00AE4DA3">
        <w:t>Anna Rath</w:t>
      </w:r>
      <w:bookmarkStart w:id="1" w:name="_GoBack"/>
      <w:bookmarkEnd w:id="1"/>
      <w:r>
        <w:t xml:space="preserve"> </w:t>
      </w:r>
      <w:r w:rsidR="00A7199C">
        <w:t>unter +43 (316) 877-</w:t>
      </w:r>
      <w:r w:rsidRPr="00E71830">
        <w:t>2431</w:t>
      </w:r>
      <w:r>
        <w:t xml:space="preserve"> </w:t>
      </w:r>
      <w:r w:rsidR="00992227">
        <w:t xml:space="preserve">oder Kathrin Schreiner, BABAMA unter +43 (316) 877-5966 </w:t>
      </w:r>
      <w:r>
        <w:t>oder wen</w:t>
      </w:r>
      <w:r w:rsidR="00A7199C">
        <w:t xml:space="preserve">den Sie sich an unser Postfach unter </w:t>
      </w:r>
      <w:r w:rsidR="00D1683A">
        <w:tab/>
      </w:r>
      <w:r w:rsidR="00D1683A">
        <w:br/>
      </w:r>
      <w:r w:rsidR="00D1683A">
        <w:sym w:font="Wingdings" w:char="F0E8"/>
      </w:r>
      <w:r w:rsidR="00D1683A">
        <w:t xml:space="preserve"> </w:t>
      </w:r>
      <w:hyperlink r:id="rId11" w:history="1">
        <w:r w:rsidRPr="00B62606">
          <w:rPr>
            <w:rStyle w:val="Hyperlink"/>
          </w:rPr>
          <w:t>europa-international@stmk.gv.at</w:t>
        </w:r>
      </w:hyperlink>
    </w:p>
    <w:p w:rsidR="004B0BF6" w:rsidRDefault="004B0BF6" w:rsidP="00E71830">
      <w:pPr>
        <w:spacing w:after="0"/>
        <w:jc w:val="both"/>
      </w:pPr>
    </w:p>
    <w:p w:rsidR="00DA6696" w:rsidRPr="0042360E" w:rsidRDefault="00CD15DE" w:rsidP="00CD15DE">
      <w:pPr>
        <w:shd w:val="clear" w:color="auto" w:fill="F1E3F0"/>
        <w:spacing w:after="0"/>
        <w:jc w:val="both"/>
        <w:rPr>
          <w:b/>
          <w:u w:val="single"/>
        </w:rPr>
      </w:pPr>
      <w:r w:rsidRPr="00CD15DE">
        <w:rPr>
          <w:b/>
        </w:rPr>
        <w:t>FEEDBACK AN DEN FÖRDER</w:t>
      </w:r>
      <w:r w:rsidR="009B5397">
        <w:rPr>
          <w:b/>
        </w:rPr>
        <w:t>UNGS</w:t>
      </w:r>
      <w:r w:rsidRPr="00CD15DE">
        <w:rPr>
          <w:b/>
        </w:rPr>
        <w:t>GEBER:</w:t>
      </w:r>
      <w:r w:rsidR="00D91087">
        <w:t xml:space="preserve"> </w:t>
      </w:r>
    </w:p>
    <w:p w:rsidR="0042360E" w:rsidRDefault="0042360E" w:rsidP="00DA6696">
      <w:pPr>
        <w:spacing w:after="0"/>
        <w:jc w:val="both"/>
      </w:pPr>
    </w:p>
    <w:p w:rsidR="00F870CA" w:rsidRPr="00F870CA" w:rsidRDefault="00A05CF5" w:rsidP="00034604">
      <w:pPr>
        <w:spacing w:after="0"/>
        <w:jc w:val="both"/>
      </w:pPr>
      <w:r>
        <w:t xml:space="preserve">Schicken Sie Ihr Feedback </w:t>
      </w:r>
      <w:r w:rsidR="00A7199C">
        <w:t xml:space="preserve">gerne </w:t>
      </w:r>
      <w:r>
        <w:t xml:space="preserve">an </w:t>
      </w:r>
      <w:hyperlink r:id="rId12" w:history="1">
        <w:r w:rsidR="006F4A54" w:rsidRPr="00B62606">
          <w:rPr>
            <w:rStyle w:val="Hyperlink"/>
          </w:rPr>
          <w:t>europa-international@stmk.gv.at</w:t>
        </w:r>
      </w:hyperlink>
      <w:r>
        <w:t xml:space="preserve"> </w:t>
      </w:r>
    </w:p>
    <w:p w:rsidR="00F870CA" w:rsidRDefault="00F870CA" w:rsidP="00DA6696">
      <w:pPr>
        <w:spacing w:after="0"/>
        <w:jc w:val="both"/>
      </w:pPr>
    </w:p>
    <w:p w:rsidR="00DA6696" w:rsidRDefault="00DA6696" w:rsidP="000A59B6">
      <w:pPr>
        <w:pStyle w:val="Listenabsatz"/>
        <w:numPr>
          <w:ilvl w:val="0"/>
          <w:numId w:val="13"/>
        </w:numPr>
        <w:spacing w:after="0"/>
        <w:jc w:val="both"/>
      </w:pPr>
      <w:r>
        <w:t>Wie ist</w:t>
      </w:r>
      <w:r w:rsidR="007E185B">
        <w:t xml:space="preserve"> es Ihnen bei der Erstellung </w:t>
      </w:r>
      <w:r w:rsidR="002F7121">
        <w:t>des Förderungsantrage</w:t>
      </w:r>
      <w:r w:rsidR="007E185B">
        <w:t>s</w:t>
      </w:r>
      <w:r>
        <w:t xml:space="preserve"> bz</w:t>
      </w:r>
      <w:r w:rsidR="007E185B">
        <w:t xml:space="preserve">w. </w:t>
      </w:r>
      <w:r w:rsidR="002F7121">
        <w:t>des Projektberichte</w:t>
      </w:r>
      <w:r w:rsidR="007E185B">
        <w:t>s</w:t>
      </w:r>
      <w:r>
        <w:t xml:space="preserve"> ergangen?</w:t>
      </w:r>
    </w:p>
    <w:p w:rsidR="00A7199C" w:rsidRDefault="007E185B" w:rsidP="000A59B6">
      <w:pPr>
        <w:pStyle w:val="Listenabsatz"/>
        <w:numPr>
          <w:ilvl w:val="0"/>
          <w:numId w:val="13"/>
        </w:numPr>
        <w:spacing w:after="0"/>
        <w:jc w:val="both"/>
      </w:pPr>
      <w:r>
        <w:t xml:space="preserve">Sind </w:t>
      </w:r>
      <w:r w:rsidR="00E71830">
        <w:t>die von uns verschickten</w:t>
      </w:r>
      <w:r w:rsidR="00DA6696">
        <w:t xml:space="preserve"> Unterlagen sowie </w:t>
      </w:r>
      <w:r w:rsidR="009B2CAD">
        <w:t>unsere</w:t>
      </w:r>
      <w:r w:rsidR="00DA6696">
        <w:t xml:space="preserve"> Homepage für Sie verständlich?</w:t>
      </w:r>
    </w:p>
    <w:p w:rsidR="000A59B6" w:rsidRDefault="00671620" w:rsidP="000A59B6">
      <w:pPr>
        <w:pStyle w:val="Listenabsatz"/>
        <w:numPr>
          <w:ilvl w:val="0"/>
          <w:numId w:val="13"/>
        </w:numPr>
        <w:spacing w:after="0"/>
        <w:jc w:val="both"/>
      </w:pPr>
      <w:r>
        <w:t>Konnten</w:t>
      </w:r>
      <w:r w:rsidR="00C56D11">
        <w:t xml:space="preserve"> Sie </w:t>
      </w:r>
      <w:r>
        <w:t xml:space="preserve">dort </w:t>
      </w:r>
      <w:r w:rsidR="00C56D11">
        <w:t>alle notwendigen Informationen</w:t>
      </w:r>
      <w:r>
        <w:t xml:space="preserve"> finden</w:t>
      </w:r>
      <w:r w:rsidR="00C56D11">
        <w:t xml:space="preserve">? </w:t>
      </w:r>
    </w:p>
    <w:p w:rsidR="000A59B6" w:rsidRDefault="002F7121" w:rsidP="00DA6696">
      <w:pPr>
        <w:pStyle w:val="Listenabsatz"/>
        <w:numPr>
          <w:ilvl w:val="0"/>
          <w:numId w:val="13"/>
        </w:numPr>
        <w:spacing w:after="0"/>
        <w:jc w:val="both"/>
      </w:pPr>
      <w:r>
        <w:t>H</w:t>
      </w:r>
      <w:r w:rsidR="00DA6696">
        <w:t>aben Sie Verbesserungsvorschläge?</w:t>
      </w:r>
    </w:p>
    <w:p w:rsidR="00DA6696" w:rsidRDefault="00DA6696" w:rsidP="00DA6696">
      <w:pPr>
        <w:pStyle w:val="Listenabsatz"/>
        <w:numPr>
          <w:ilvl w:val="0"/>
          <w:numId w:val="13"/>
        </w:numPr>
        <w:spacing w:after="0"/>
        <w:jc w:val="both"/>
      </w:pPr>
      <w:r>
        <w:t>Wenn Sie die Förderungsstelle kontaktiert haben, wurden Sie gut beraten?</w:t>
      </w:r>
    </w:p>
    <w:p w:rsidR="00DA6696" w:rsidRDefault="00DA6696" w:rsidP="00DA6696">
      <w:pPr>
        <w:jc w:val="both"/>
        <w:rPr>
          <w:b/>
          <w:u w:val="single"/>
        </w:rPr>
      </w:pPr>
    </w:p>
    <w:p w:rsidR="00010595" w:rsidRDefault="00010595"/>
    <w:sectPr w:rsidR="00010595" w:rsidSect="004B0BF6">
      <w:headerReference w:type="default" r:id="rId13"/>
      <w:pgSz w:w="11906" w:h="16838"/>
      <w:pgMar w:top="851" w:right="907" w:bottom="425" w:left="567" w:header="709" w:footer="709" w:gutter="4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87" w:rsidRDefault="00735B87" w:rsidP="004B0BF6">
      <w:pPr>
        <w:spacing w:after="0" w:line="240" w:lineRule="auto"/>
      </w:pPr>
      <w:r>
        <w:separator/>
      </w:r>
    </w:p>
  </w:endnote>
  <w:endnote w:type="continuationSeparator" w:id="0">
    <w:p w:rsidR="00735B87" w:rsidRDefault="00735B87" w:rsidP="004B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87" w:rsidRDefault="00735B87" w:rsidP="004B0BF6">
      <w:pPr>
        <w:spacing w:after="0" w:line="240" w:lineRule="auto"/>
      </w:pPr>
      <w:r>
        <w:separator/>
      </w:r>
    </w:p>
  </w:footnote>
  <w:footnote w:type="continuationSeparator" w:id="0">
    <w:p w:rsidR="00735B87" w:rsidRDefault="00735B87" w:rsidP="004B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348858"/>
      <w:docPartObj>
        <w:docPartGallery w:val="Page Numbers (Top of Page)"/>
        <w:docPartUnique/>
      </w:docPartObj>
    </w:sdtPr>
    <w:sdtEndPr/>
    <w:sdtContent>
      <w:p w:rsidR="004B0BF6" w:rsidRDefault="004B0BF6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A3" w:rsidRPr="00AE4DA3">
          <w:rPr>
            <w:noProof/>
            <w:lang w:val="de-DE"/>
          </w:rPr>
          <w:t>2</w:t>
        </w:r>
        <w:r>
          <w:fldChar w:fldCharType="end"/>
        </w:r>
      </w:p>
    </w:sdtContent>
  </w:sdt>
  <w:p w:rsidR="004B0BF6" w:rsidRDefault="004B0B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9AA"/>
    <w:multiLevelType w:val="hybridMultilevel"/>
    <w:tmpl w:val="C094860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790419"/>
    <w:multiLevelType w:val="hybridMultilevel"/>
    <w:tmpl w:val="FAF4267C"/>
    <w:lvl w:ilvl="0" w:tplc="F112D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89D"/>
    <w:multiLevelType w:val="hybridMultilevel"/>
    <w:tmpl w:val="D6308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5215"/>
    <w:multiLevelType w:val="hybridMultilevel"/>
    <w:tmpl w:val="64B28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010B7"/>
    <w:multiLevelType w:val="hybridMultilevel"/>
    <w:tmpl w:val="AC5CC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32095"/>
    <w:multiLevelType w:val="hybridMultilevel"/>
    <w:tmpl w:val="B880A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05AF2"/>
    <w:multiLevelType w:val="hybridMultilevel"/>
    <w:tmpl w:val="119279B0"/>
    <w:lvl w:ilvl="0" w:tplc="DDC8D054">
      <w:start w:val="1"/>
      <w:numFmt w:val="decimal"/>
      <w:pStyle w:val="Formatvorlage1"/>
      <w:lvlText w:val="%1."/>
      <w:lvlJc w:val="left"/>
      <w:pPr>
        <w:ind w:left="6881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4AC7"/>
    <w:multiLevelType w:val="hybridMultilevel"/>
    <w:tmpl w:val="F39AF0AC"/>
    <w:lvl w:ilvl="0" w:tplc="0C07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6A4796E"/>
    <w:multiLevelType w:val="hybridMultilevel"/>
    <w:tmpl w:val="6E3C75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028A"/>
    <w:multiLevelType w:val="hybridMultilevel"/>
    <w:tmpl w:val="291A2C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75AA0"/>
    <w:multiLevelType w:val="hybridMultilevel"/>
    <w:tmpl w:val="F058F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412B8"/>
    <w:multiLevelType w:val="hybridMultilevel"/>
    <w:tmpl w:val="6E3C75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11827"/>
    <w:multiLevelType w:val="hybridMultilevel"/>
    <w:tmpl w:val="A8160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6A75"/>
    <w:multiLevelType w:val="hybridMultilevel"/>
    <w:tmpl w:val="EDF09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A0CAC"/>
    <w:multiLevelType w:val="hybridMultilevel"/>
    <w:tmpl w:val="6E3C75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94546"/>
    <w:multiLevelType w:val="hybridMultilevel"/>
    <w:tmpl w:val="6E3C75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B2DDA"/>
    <w:multiLevelType w:val="hybridMultilevel"/>
    <w:tmpl w:val="8DCEC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16"/>
  </w:num>
  <w:num w:numId="13">
    <w:abstractNumId w:val="13"/>
  </w:num>
  <w:num w:numId="14">
    <w:abstractNumId w:val="4"/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6"/>
    <w:rsid w:val="00002987"/>
    <w:rsid w:val="00010595"/>
    <w:rsid w:val="00016BB5"/>
    <w:rsid w:val="00034604"/>
    <w:rsid w:val="00075B18"/>
    <w:rsid w:val="000A59B6"/>
    <w:rsid w:val="000D5B9C"/>
    <w:rsid w:val="000D7290"/>
    <w:rsid w:val="000E4342"/>
    <w:rsid w:val="00102047"/>
    <w:rsid w:val="00105BD5"/>
    <w:rsid w:val="00184198"/>
    <w:rsid w:val="001E4D02"/>
    <w:rsid w:val="002214A7"/>
    <w:rsid w:val="00251970"/>
    <w:rsid w:val="002F0BA8"/>
    <w:rsid w:val="002F7121"/>
    <w:rsid w:val="00305D60"/>
    <w:rsid w:val="00381304"/>
    <w:rsid w:val="00395818"/>
    <w:rsid w:val="003D218B"/>
    <w:rsid w:val="0042360E"/>
    <w:rsid w:val="00434B43"/>
    <w:rsid w:val="004506AC"/>
    <w:rsid w:val="00471DAC"/>
    <w:rsid w:val="004A767F"/>
    <w:rsid w:val="004B0BF6"/>
    <w:rsid w:val="004D5DA7"/>
    <w:rsid w:val="004E26AF"/>
    <w:rsid w:val="004F04DA"/>
    <w:rsid w:val="00500A6E"/>
    <w:rsid w:val="00551A7C"/>
    <w:rsid w:val="00587E67"/>
    <w:rsid w:val="005A2A4D"/>
    <w:rsid w:val="005E42DC"/>
    <w:rsid w:val="005E5BF7"/>
    <w:rsid w:val="006067B4"/>
    <w:rsid w:val="00651DC0"/>
    <w:rsid w:val="0066713A"/>
    <w:rsid w:val="00671620"/>
    <w:rsid w:val="00697914"/>
    <w:rsid w:val="006E6D46"/>
    <w:rsid w:val="006F3CF7"/>
    <w:rsid w:val="006F4A54"/>
    <w:rsid w:val="00702BB5"/>
    <w:rsid w:val="00720AA0"/>
    <w:rsid w:val="00735B87"/>
    <w:rsid w:val="00762AF5"/>
    <w:rsid w:val="007E185B"/>
    <w:rsid w:val="007F7C6A"/>
    <w:rsid w:val="00806E44"/>
    <w:rsid w:val="00873343"/>
    <w:rsid w:val="00881545"/>
    <w:rsid w:val="0089424B"/>
    <w:rsid w:val="008C1B1B"/>
    <w:rsid w:val="008C285B"/>
    <w:rsid w:val="008F76F7"/>
    <w:rsid w:val="00925BC7"/>
    <w:rsid w:val="00934190"/>
    <w:rsid w:val="00986596"/>
    <w:rsid w:val="00992227"/>
    <w:rsid w:val="009A344B"/>
    <w:rsid w:val="009B2CAD"/>
    <w:rsid w:val="009B5397"/>
    <w:rsid w:val="009B569B"/>
    <w:rsid w:val="009C30B1"/>
    <w:rsid w:val="00A03816"/>
    <w:rsid w:val="00A05CF5"/>
    <w:rsid w:val="00A50748"/>
    <w:rsid w:val="00A56075"/>
    <w:rsid w:val="00A7199C"/>
    <w:rsid w:val="00AA5C63"/>
    <w:rsid w:val="00AC55D9"/>
    <w:rsid w:val="00AC6C35"/>
    <w:rsid w:val="00AE4DA3"/>
    <w:rsid w:val="00B40234"/>
    <w:rsid w:val="00B433FF"/>
    <w:rsid w:val="00B8067B"/>
    <w:rsid w:val="00C1042E"/>
    <w:rsid w:val="00C116E1"/>
    <w:rsid w:val="00C56D11"/>
    <w:rsid w:val="00C639F9"/>
    <w:rsid w:val="00C95CED"/>
    <w:rsid w:val="00CD15DE"/>
    <w:rsid w:val="00CE3215"/>
    <w:rsid w:val="00D1683A"/>
    <w:rsid w:val="00D31BD0"/>
    <w:rsid w:val="00D44E26"/>
    <w:rsid w:val="00D64966"/>
    <w:rsid w:val="00D91087"/>
    <w:rsid w:val="00DA6696"/>
    <w:rsid w:val="00E71830"/>
    <w:rsid w:val="00EB0642"/>
    <w:rsid w:val="00EE3BC2"/>
    <w:rsid w:val="00EE7BFF"/>
    <w:rsid w:val="00F242F7"/>
    <w:rsid w:val="00F417D0"/>
    <w:rsid w:val="00F42758"/>
    <w:rsid w:val="00F5670E"/>
    <w:rsid w:val="00F667CE"/>
    <w:rsid w:val="00F870CA"/>
    <w:rsid w:val="00FD7FD6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E361"/>
  <w15:docId w15:val="{78069655-DD83-4A85-BE3F-46E8529C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66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DA669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A66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66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6696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69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9581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95818"/>
    <w:rPr>
      <w:color w:val="954F72" w:themeColor="followedHyperlink"/>
      <w:u w:val="single"/>
    </w:rPr>
  </w:style>
  <w:style w:type="paragraph" w:customStyle="1" w:styleId="Formatvorlage1">
    <w:name w:val="Formatvorlage1"/>
    <w:basedOn w:val="Listenabsatz"/>
    <w:link w:val="Formatvorlage1Zchn"/>
    <w:qFormat/>
    <w:rsid w:val="00D91087"/>
    <w:pPr>
      <w:numPr>
        <w:numId w:val="10"/>
      </w:numPr>
      <w:shd w:val="clear" w:color="auto" w:fill="DEEAF6" w:themeFill="accent1" w:themeFillTint="33"/>
      <w:ind w:left="284" w:hanging="284"/>
      <w:jc w:val="both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91087"/>
  </w:style>
  <w:style w:type="character" w:customStyle="1" w:styleId="Formatvorlage1Zchn">
    <w:name w:val="Formatvorlage1 Zchn"/>
    <w:basedOn w:val="ListenabsatzZchn"/>
    <w:link w:val="Formatvorlage1"/>
    <w:rsid w:val="00D91087"/>
    <w:rPr>
      <w:shd w:val="clear" w:color="auto" w:fill="DEEAF6" w:themeFill="accent1" w:themeFillTint="33"/>
    </w:rPr>
  </w:style>
  <w:style w:type="paragraph" w:styleId="Kopfzeile">
    <w:name w:val="header"/>
    <w:basedOn w:val="Standard"/>
    <w:link w:val="KopfzeileZchn"/>
    <w:uiPriority w:val="99"/>
    <w:unhideWhenUsed/>
    <w:rsid w:val="004B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0BF6"/>
  </w:style>
  <w:style w:type="paragraph" w:styleId="Fuzeile">
    <w:name w:val="footer"/>
    <w:basedOn w:val="Standard"/>
    <w:link w:val="FuzeileZchn"/>
    <w:uiPriority w:val="99"/>
    <w:unhideWhenUsed/>
    <w:rsid w:val="004B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opa-international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ropa-international@stmk.gv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ropa.steiermark.at/lo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opa-international@stmk.gv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0C9F-9F55-400C-AAD6-C2DA8847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Miedl Marco</dc:creator>
  <cp:keywords/>
  <dc:description/>
  <cp:lastModifiedBy>Schreiner Kathrin</cp:lastModifiedBy>
  <cp:revision>7</cp:revision>
  <cp:lastPrinted>2022-09-05T17:03:00Z</cp:lastPrinted>
  <dcterms:created xsi:type="dcterms:W3CDTF">2022-09-05T17:07:00Z</dcterms:created>
  <dcterms:modified xsi:type="dcterms:W3CDTF">2023-10-16T05:43:00Z</dcterms:modified>
</cp:coreProperties>
</file>